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5389" w14:textId="103CABCC" w:rsidR="00EC147D" w:rsidRDefault="002A1BA6" w:rsidP="002A1BA6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A1BA6">
        <w:rPr>
          <w:rFonts w:cs="B Titr" w:hint="cs"/>
          <w:b/>
          <w:bCs/>
          <w:sz w:val="24"/>
          <w:szCs w:val="24"/>
          <w:rtl/>
          <w:lang w:bidi="fa-IR"/>
        </w:rPr>
        <w:t>معافیت های مالیاتی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785"/>
        <w:gridCol w:w="2250"/>
        <w:gridCol w:w="4315"/>
      </w:tblGrid>
      <w:tr w:rsidR="005A248E" w14:paraId="56E2BFC4" w14:textId="77777777" w:rsidTr="00A8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55E009" w14:textId="720DE9C7" w:rsidR="005A248E" w:rsidRDefault="005A248E" w:rsidP="003E4B2C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مدت معافیت</w:t>
            </w:r>
          </w:p>
        </w:tc>
        <w:tc>
          <w:tcPr>
            <w:tcW w:w="2250" w:type="dxa"/>
          </w:tcPr>
          <w:p w14:paraId="3C8077C3" w14:textId="51C701F2" w:rsidR="005A248E" w:rsidRDefault="005A248E" w:rsidP="005A2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نوع معافیت</w:t>
            </w:r>
          </w:p>
        </w:tc>
        <w:tc>
          <w:tcPr>
            <w:tcW w:w="4315" w:type="dxa"/>
          </w:tcPr>
          <w:p w14:paraId="277F3A0D" w14:textId="3FC96EF9" w:rsidR="005A248E" w:rsidRDefault="005A248E" w:rsidP="005A2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عنوان فعالیت</w:t>
            </w:r>
          </w:p>
        </w:tc>
      </w:tr>
      <w:tr w:rsidR="005A248E" w14:paraId="4CDE2D9A" w14:textId="77777777" w:rsidTr="00A8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3E3A123" w14:textId="4E6F0B96" w:rsidR="005A248E" w:rsidRPr="00A84CC7" w:rsidRDefault="003860DE" w:rsidP="00A84CC7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5 سال</w:t>
            </w:r>
          </w:p>
        </w:tc>
        <w:tc>
          <w:tcPr>
            <w:tcW w:w="2250" w:type="dxa"/>
            <w:vAlign w:val="center"/>
          </w:tcPr>
          <w:p w14:paraId="5EA99ADF" w14:textId="7EBDC2CB" w:rsidR="005A248E" w:rsidRPr="005A248E" w:rsidRDefault="005A248E" w:rsidP="00A84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5A248E">
              <w:rPr>
                <w:rFonts w:cs="B Nazanin" w:hint="cs"/>
                <w:sz w:val="26"/>
                <w:szCs w:val="26"/>
                <w:rtl/>
                <w:lang w:bidi="fa-IR"/>
              </w:rPr>
              <w:t>نرخ صفر بر درآمد ابرازی</w:t>
            </w:r>
          </w:p>
        </w:tc>
        <w:tc>
          <w:tcPr>
            <w:tcW w:w="4315" w:type="dxa"/>
            <w:vAlign w:val="center"/>
          </w:tcPr>
          <w:p w14:paraId="2BA75114" w14:textId="2C666CF3" w:rsidR="005A248E" w:rsidRPr="005A248E" w:rsidRDefault="005A248E" w:rsidP="00A84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صنعتی، معدنی، خدمات بیمارستان ها، هتل ها و مراکز اقامتی گردشگری</w:t>
            </w:r>
            <w:r w:rsidR="003860D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اشخاص حقوقی غیردولتی</w:t>
            </w:r>
          </w:p>
        </w:tc>
      </w:tr>
      <w:tr w:rsidR="003860DE" w14:paraId="316D6515" w14:textId="77777777" w:rsidTr="00A8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28855C6" w14:textId="71C1F8C6" w:rsidR="003860DE" w:rsidRPr="00A84CC7" w:rsidRDefault="003860DE" w:rsidP="00A84CC7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10 سال</w:t>
            </w:r>
          </w:p>
        </w:tc>
        <w:tc>
          <w:tcPr>
            <w:tcW w:w="2250" w:type="dxa"/>
            <w:vAlign w:val="center"/>
          </w:tcPr>
          <w:p w14:paraId="434F44D4" w14:textId="497C1BBD" w:rsidR="003860DE" w:rsidRPr="005A248E" w:rsidRDefault="003860DE" w:rsidP="00A84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5A248E">
              <w:rPr>
                <w:rFonts w:cs="B Nazanin" w:hint="cs"/>
                <w:sz w:val="26"/>
                <w:szCs w:val="26"/>
                <w:rtl/>
                <w:lang w:bidi="fa-IR"/>
              </w:rPr>
              <w:t>نرخ صفر بر درآمد ابرازی</w:t>
            </w:r>
          </w:p>
        </w:tc>
        <w:tc>
          <w:tcPr>
            <w:tcW w:w="4315" w:type="dxa"/>
            <w:vAlign w:val="center"/>
          </w:tcPr>
          <w:p w14:paraId="53103FD3" w14:textId="52710CB0" w:rsidR="003860DE" w:rsidRPr="005A248E" w:rsidRDefault="003860DE" w:rsidP="00A84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صنعتی، معدنی، خدمات بیمارستان ها، هتل ها و مراکز اقامتی گردشگری اشخاص حقوقی غیردولتی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مناطق کمتر توسعه یافته</w:t>
            </w:r>
          </w:p>
        </w:tc>
      </w:tr>
      <w:tr w:rsidR="003E4B2C" w14:paraId="499761CC" w14:textId="77777777" w:rsidTr="00A8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CCBB1E4" w14:textId="35201E34" w:rsidR="003E4B2C" w:rsidRPr="00A84CC7" w:rsidRDefault="003E4B2C" w:rsidP="00A84CC7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7 سال</w:t>
            </w:r>
          </w:p>
        </w:tc>
        <w:tc>
          <w:tcPr>
            <w:tcW w:w="2250" w:type="dxa"/>
            <w:vAlign w:val="center"/>
          </w:tcPr>
          <w:p w14:paraId="3D745ACF" w14:textId="28F31563" w:rsidR="003E4B2C" w:rsidRPr="005A248E" w:rsidRDefault="003E4B2C" w:rsidP="00A84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5A248E">
              <w:rPr>
                <w:rFonts w:cs="B Nazanin" w:hint="cs"/>
                <w:sz w:val="26"/>
                <w:szCs w:val="26"/>
                <w:rtl/>
                <w:lang w:bidi="fa-IR"/>
              </w:rPr>
              <w:t>نرخ صفر بر درآمد ابرازی</w:t>
            </w:r>
          </w:p>
        </w:tc>
        <w:tc>
          <w:tcPr>
            <w:tcW w:w="4315" w:type="dxa"/>
            <w:vAlign w:val="center"/>
          </w:tcPr>
          <w:p w14:paraId="33CC8F04" w14:textId="29EE521A" w:rsidR="003E4B2C" w:rsidRPr="005A248E" w:rsidRDefault="003E4B2C" w:rsidP="00A84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E66D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صنعتی، معدنی، خدمات بیمارستان ها، هتل ها و مراکز اقامتی گردشگری اشخاص حقوقی غیردولتی در مناطق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ویژه اقتصادی و شهرکهای صنعتی</w:t>
            </w:r>
          </w:p>
        </w:tc>
      </w:tr>
      <w:tr w:rsidR="003E4B2C" w14:paraId="084484CB" w14:textId="77777777" w:rsidTr="00A8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F8FA4AD" w14:textId="45D18964" w:rsidR="003E4B2C" w:rsidRPr="00A84CC7" w:rsidRDefault="003E4B2C" w:rsidP="00A84CC7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13 سال</w:t>
            </w:r>
          </w:p>
        </w:tc>
        <w:tc>
          <w:tcPr>
            <w:tcW w:w="2250" w:type="dxa"/>
            <w:vAlign w:val="center"/>
          </w:tcPr>
          <w:p w14:paraId="54AD6B52" w14:textId="10883396" w:rsidR="003E4B2C" w:rsidRPr="005A248E" w:rsidRDefault="003E4B2C" w:rsidP="00A84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5A248E">
              <w:rPr>
                <w:rFonts w:cs="B Nazanin" w:hint="cs"/>
                <w:sz w:val="26"/>
                <w:szCs w:val="26"/>
                <w:rtl/>
                <w:lang w:bidi="fa-IR"/>
              </w:rPr>
              <w:t>نرخ صفر بر درآمد ابرازی</w:t>
            </w:r>
          </w:p>
        </w:tc>
        <w:tc>
          <w:tcPr>
            <w:tcW w:w="4315" w:type="dxa"/>
            <w:vAlign w:val="center"/>
          </w:tcPr>
          <w:p w14:paraId="1BFB06E7" w14:textId="16E43568" w:rsidR="003E4B2C" w:rsidRPr="005A248E" w:rsidRDefault="003E4B2C" w:rsidP="00A84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E66DB2">
              <w:rPr>
                <w:rFonts w:cs="B Nazanin" w:hint="cs"/>
                <w:sz w:val="26"/>
                <w:szCs w:val="26"/>
                <w:rtl/>
                <w:lang w:bidi="fa-IR"/>
              </w:rPr>
              <w:t>صنعتی، معدنی، خدمات بیمارستان ها، هتل ها و مراکز اقامتی گردشگری اشخاص حقوقی غیردولتی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66D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مناطق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ویژه اقتصادی و شهرکهای صنعتی</w:t>
            </w:r>
            <w:r w:rsidRPr="00E66D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مناطق کمتر توسعه یافته</w:t>
            </w:r>
          </w:p>
        </w:tc>
      </w:tr>
      <w:tr w:rsidR="003860DE" w14:paraId="63DE85B8" w14:textId="77777777" w:rsidTr="00A8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7A70E0D" w14:textId="2FA3355D" w:rsidR="003860DE" w:rsidRPr="00A84CC7" w:rsidRDefault="00D04978" w:rsidP="00A84CC7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دائمی</w:t>
            </w:r>
          </w:p>
        </w:tc>
        <w:tc>
          <w:tcPr>
            <w:tcW w:w="2250" w:type="dxa"/>
            <w:vAlign w:val="center"/>
          </w:tcPr>
          <w:p w14:paraId="6ED2EC4D" w14:textId="506EA9C2" w:rsidR="003860DE" w:rsidRPr="005A248E" w:rsidRDefault="0040633F" w:rsidP="00A84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معافیت درآمد</w:t>
            </w:r>
          </w:p>
        </w:tc>
        <w:tc>
          <w:tcPr>
            <w:tcW w:w="4315" w:type="dxa"/>
            <w:vAlign w:val="center"/>
          </w:tcPr>
          <w:p w14:paraId="2CC02F2C" w14:textId="13D5E7C6" w:rsidR="003860DE" w:rsidRPr="005A248E" w:rsidRDefault="0096752F" w:rsidP="00A84C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کلیه فعالیت های کشاورزی، دامپروری، دامداری، پرورش ماهی</w:t>
            </w:r>
            <w:r w:rsidR="00D0497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زنبور عسل و ...</w:t>
            </w:r>
          </w:p>
        </w:tc>
      </w:tr>
      <w:tr w:rsidR="00EA0C03" w14:paraId="566C0C91" w14:textId="77777777" w:rsidTr="00A8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444A483" w14:textId="2E675AB7" w:rsidR="00EA0C03" w:rsidRPr="00A84CC7" w:rsidRDefault="00EA0C03" w:rsidP="00A84CC7">
            <w:pPr>
              <w:jc w:val="center"/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84CC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دائمی</w:t>
            </w:r>
          </w:p>
        </w:tc>
        <w:tc>
          <w:tcPr>
            <w:tcW w:w="2250" w:type="dxa"/>
            <w:vAlign w:val="center"/>
          </w:tcPr>
          <w:p w14:paraId="5867EE4F" w14:textId="4E0FE48A" w:rsidR="00EA0C03" w:rsidRDefault="00EA0C03" w:rsidP="00A84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معافیت درآمد</w:t>
            </w:r>
          </w:p>
        </w:tc>
        <w:tc>
          <w:tcPr>
            <w:tcW w:w="4315" w:type="dxa"/>
            <w:vAlign w:val="center"/>
          </w:tcPr>
          <w:p w14:paraId="262E39CC" w14:textId="5D0DFB6C" w:rsidR="00EA0C03" w:rsidRDefault="00EA0C03" w:rsidP="00A84C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صادرات خدمات و کالاهای غیرنفتی و محصولات بخش کشاورزی</w:t>
            </w:r>
          </w:p>
        </w:tc>
      </w:tr>
    </w:tbl>
    <w:p w14:paraId="5FF6D600" w14:textId="77777777" w:rsidR="005A248E" w:rsidRDefault="005A248E" w:rsidP="002A1BA6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225"/>
        <w:gridCol w:w="4320"/>
        <w:gridCol w:w="805"/>
      </w:tblGrid>
      <w:tr w:rsidR="00CD6100" w14:paraId="50ED553B" w14:textId="77777777" w:rsidTr="00875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834F030" w14:textId="1A888C46" w:rsidR="00CD6100" w:rsidRDefault="00CD6100" w:rsidP="002A1BA6">
            <w:pPr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مستند قانونی</w:t>
            </w:r>
          </w:p>
        </w:tc>
        <w:tc>
          <w:tcPr>
            <w:tcW w:w="4320" w:type="dxa"/>
          </w:tcPr>
          <w:p w14:paraId="61EF3D99" w14:textId="37CE5EBC" w:rsidR="00CD6100" w:rsidRDefault="00CD6100" w:rsidP="002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عنوان حمایت/مشوق</w:t>
            </w:r>
          </w:p>
        </w:tc>
        <w:tc>
          <w:tcPr>
            <w:tcW w:w="805" w:type="dxa"/>
          </w:tcPr>
          <w:p w14:paraId="321B0075" w14:textId="76B48E00" w:rsidR="00CD6100" w:rsidRDefault="00CD6100" w:rsidP="002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D6100" w14:paraId="63BFC6F7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BEB9246" w14:textId="2AB2ED1C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132 قانون مالیات های مستقیم و آیین نامه اجرایی آن</w:t>
            </w:r>
          </w:p>
        </w:tc>
        <w:tc>
          <w:tcPr>
            <w:tcW w:w="4320" w:type="dxa"/>
            <w:vAlign w:val="center"/>
          </w:tcPr>
          <w:p w14:paraId="5757591A" w14:textId="61BA067A" w:rsidR="00CD6100" w:rsidRDefault="00CD6100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نرخ صفر مالیات بر درآمد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ابرازی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ناشی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تولیدی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معدنی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594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درآمدهای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خدماتی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softHyphen/>
              <w:t>ها،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هتل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اقامتی</w:t>
            </w:r>
            <w:r w:rsidR="0046594A" w:rsidRPr="00D8707B">
              <w:rPr>
                <w:rFonts w:cs="B Nazanin"/>
                <w:sz w:val="24"/>
                <w:szCs w:val="24"/>
              </w:rPr>
              <w:t xml:space="preserve"> </w:t>
            </w:r>
            <w:r w:rsidR="0046594A" w:rsidRPr="00D8707B">
              <w:rPr>
                <w:rFonts w:cs="B Nazanin" w:hint="cs"/>
                <w:sz w:val="24"/>
                <w:szCs w:val="24"/>
                <w:rtl/>
              </w:rPr>
              <w:t>گردشگری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اشخاص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حقوقی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غیردولتی</w:t>
            </w:r>
          </w:p>
        </w:tc>
        <w:tc>
          <w:tcPr>
            <w:tcW w:w="805" w:type="dxa"/>
            <w:vAlign w:val="center"/>
          </w:tcPr>
          <w:p w14:paraId="4D0213D6" w14:textId="51D37A78" w:rsidR="00CD6100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CD6100" w14:paraId="4F66C726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F40E3D8" w14:textId="65C18C35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(ب) ماده 132 قانون مالیات های مستقیم و تبصره 6 ماده 2 آیین نامه اجرایی آن</w:t>
            </w:r>
          </w:p>
        </w:tc>
        <w:tc>
          <w:tcPr>
            <w:tcW w:w="4320" w:type="dxa"/>
            <w:vAlign w:val="center"/>
          </w:tcPr>
          <w:p w14:paraId="0771C7D0" w14:textId="4D2CAF42" w:rsidR="00CD6100" w:rsidRDefault="00CD6100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افزایش دوره اعمال نرخ صفر مالیاتی برای واحدهای تولیدی در صورت افزایش نیروی کار شاغل</w:t>
            </w:r>
          </w:p>
        </w:tc>
        <w:tc>
          <w:tcPr>
            <w:tcW w:w="805" w:type="dxa"/>
            <w:vAlign w:val="center"/>
          </w:tcPr>
          <w:p w14:paraId="330B3115" w14:textId="390E2A81" w:rsidR="00CD6100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CD6100" w14:paraId="03E9C979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4F2D273" w14:textId="76900C32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بندهای (ث) تا (ح) ماده 132 قانون مالیاتهای مستقیم و مواد 7 و 11 آیین نامه اجرایی آن</w:t>
            </w:r>
          </w:p>
        </w:tc>
        <w:tc>
          <w:tcPr>
            <w:tcW w:w="4320" w:type="dxa"/>
            <w:vAlign w:val="center"/>
          </w:tcPr>
          <w:p w14:paraId="628050DB" w14:textId="557A50A7" w:rsidR="00CD6100" w:rsidRDefault="00CD6100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معافیت مالیاتی مربوط به </w:t>
            </w:r>
            <w:r w:rsidRPr="00D8707B">
              <w:rPr>
                <w:rFonts w:cs="B Nazanin"/>
                <w:sz w:val="24"/>
                <w:szCs w:val="24"/>
                <w:rtl/>
              </w:rPr>
              <w:t>سرمایه‌گذاری اقتصادی انجام شده توسط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 واحدهای تولیدی</w:t>
            </w:r>
            <w:r w:rsidR="00BD6DD4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BD6DD4" w:rsidRPr="00D8707B">
              <w:rPr>
                <w:rFonts w:cs="B Nazanin"/>
                <w:sz w:val="24"/>
                <w:szCs w:val="24"/>
                <w:rtl/>
              </w:rPr>
              <w:t>خدماتی بیمارستان</w:t>
            </w:r>
            <w:r w:rsidR="00BD6DD4" w:rsidRPr="00D8707B">
              <w:rPr>
                <w:rFonts w:cs="B Nazanin"/>
                <w:sz w:val="24"/>
                <w:szCs w:val="24"/>
                <w:rtl/>
              </w:rPr>
              <w:softHyphen/>
              <w:t>ها، هتل</w:t>
            </w:r>
            <w:r w:rsidR="00BD6DD4" w:rsidRPr="00D8707B">
              <w:rPr>
                <w:rFonts w:cs="B Nazanin"/>
                <w:sz w:val="24"/>
                <w:szCs w:val="24"/>
                <w:rtl/>
              </w:rPr>
              <w:softHyphen/>
              <w:t>ها، مراکز اقامتی گردشگری</w:t>
            </w:r>
            <w:r w:rsidR="005548B4">
              <w:rPr>
                <w:rFonts w:cs="B Nazanin" w:hint="cs"/>
                <w:sz w:val="24"/>
                <w:szCs w:val="24"/>
                <w:rtl/>
              </w:rPr>
              <w:t xml:space="preserve"> و واحدهای خدماتی حمل و نقل</w:t>
            </w:r>
          </w:p>
        </w:tc>
        <w:tc>
          <w:tcPr>
            <w:tcW w:w="805" w:type="dxa"/>
            <w:vAlign w:val="center"/>
          </w:tcPr>
          <w:p w14:paraId="6FAABB8B" w14:textId="6F8179B1" w:rsidR="00CD6100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CD6100" w14:paraId="762AE03F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AE2D1BE" w14:textId="7ADD652B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(س) ماده 132 قانون مالیات های مستقیم</w:t>
            </w:r>
          </w:p>
        </w:tc>
        <w:tc>
          <w:tcPr>
            <w:tcW w:w="4320" w:type="dxa"/>
            <w:vAlign w:val="center"/>
          </w:tcPr>
          <w:p w14:paraId="2A953500" w14:textId="1A7F1497" w:rsidR="00CD6100" w:rsidRDefault="00CD6100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مالیاتي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10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درصدي برای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واحدهاي تولیدی 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صنعتي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صورت انجام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softHyphen/>
              <w:t>هاي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تحقیقاتي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پژوهشي</w:t>
            </w:r>
          </w:p>
        </w:tc>
        <w:tc>
          <w:tcPr>
            <w:tcW w:w="805" w:type="dxa"/>
            <w:vAlign w:val="center"/>
          </w:tcPr>
          <w:p w14:paraId="391F05B6" w14:textId="55266B8B" w:rsidR="00CD6100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CD6100" w14:paraId="19A06853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65E9B583" w14:textId="1845A2F9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ماده 138 مکرر قانون مالیات های مستقیم موضوع ماده 30  قانون رفع موانع تولید رقابت پذیر و ارتقای نظام مالی کشور</w:t>
            </w:r>
          </w:p>
        </w:tc>
        <w:tc>
          <w:tcPr>
            <w:tcW w:w="4320" w:type="dxa"/>
            <w:vAlign w:val="center"/>
          </w:tcPr>
          <w:p w14:paraId="51E560B2" w14:textId="4289F430" w:rsidR="00CD6100" w:rsidRDefault="00CD6100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 مالیاتی برای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تأمین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پروژه -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در گردش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بنگاه های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تولیدی در قالب عقود مشارکتی</w:t>
            </w:r>
          </w:p>
        </w:tc>
        <w:tc>
          <w:tcPr>
            <w:tcW w:w="805" w:type="dxa"/>
            <w:vAlign w:val="center"/>
          </w:tcPr>
          <w:p w14:paraId="67BB5B09" w14:textId="3DF8913B" w:rsidR="00CD6100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CD6100" w14:paraId="2CB099BF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9CEFBE3" w14:textId="4169A516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جزء (3) بند (پ) ماده (32) قانون احکام دائمی برنامه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توسعه کشور</w:t>
            </w:r>
          </w:p>
        </w:tc>
        <w:tc>
          <w:tcPr>
            <w:tcW w:w="4320" w:type="dxa"/>
            <w:vAlign w:val="center"/>
          </w:tcPr>
          <w:p w14:paraId="54A21518" w14:textId="0CEF1A0E" w:rsidR="00CD6100" w:rsidRDefault="00CD6100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 w:rsidRPr="006B12E1">
              <w:rPr>
                <w:rFonts w:cs="B Nazanin"/>
                <w:sz w:val="24"/>
                <w:szCs w:val="24"/>
                <w:rtl/>
                <w:lang w:bidi="fa-IR"/>
              </w:rPr>
              <w:t>معافیت مالیاتی واحدهای صنعتی، معدنی و خدماتی در مناطق غیر برخوردار از اشتغال</w:t>
            </w:r>
            <w:r w:rsidRPr="006B12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B12E1">
              <w:rPr>
                <w:rFonts w:cs="B Nazanin"/>
                <w:sz w:val="24"/>
                <w:szCs w:val="24"/>
                <w:rtl/>
                <w:lang w:bidi="fa-IR"/>
              </w:rPr>
              <w:t>به میزان معافیت‌های منظورشده در مناطق آزاد تجاری- صنعتی</w:t>
            </w:r>
          </w:p>
        </w:tc>
        <w:tc>
          <w:tcPr>
            <w:tcW w:w="805" w:type="dxa"/>
            <w:vAlign w:val="center"/>
          </w:tcPr>
          <w:p w14:paraId="69102D8E" w14:textId="03E86731" w:rsidR="00CD6100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CD6100" w14:paraId="2C69C4EE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E070337" w14:textId="4BC7557D" w:rsidR="00CD6100" w:rsidRPr="008750EF" w:rsidRDefault="00CD6100" w:rsidP="008750EF">
            <w:pPr>
              <w:bidi/>
              <w:jc w:val="center"/>
              <w:rPr>
                <w:rFonts w:cs="B Titr" w:hint="cs"/>
                <w:b w:val="0"/>
                <w:bCs w:val="0"/>
                <w:sz w:val="24"/>
                <w:szCs w:val="24"/>
                <w:lang w:bidi="fa-IR"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(الف) ماده (39) قانون احکام دائمی برنامه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توسعه کشور</w:t>
            </w:r>
          </w:p>
        </w:tc>
        <w:tc>
          <w:tcPr>
            <w:tcW w:w="4320" w:type="dxa"/>
            <w:vAlign w:val="center"/>
          </w:tcPr>
          <w:p w14:paraId="3E130BC1" w14:textId="39278469" w:rsidR="00CD6100" w:rsidRDefault="00CD6100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ترخیص ماشین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آلات و تجهیزات خطوط تولید که توسط واحدهای تولیدی وارد شده بدون پرداخت مالیات و عوارض موضوع قانون مالیات بر ارزش افزوده و با اخذ تضمین لازم</w:t>
            </w:r>
          </w:p>
        </w:tc>
        <w:tc>
          <w:tcPr>
            <w:tcW w:w="805" w:type="dxa"/>
            <w:vAlign w:val="center"/>
          </w:tcPr>
          <w:p w14:paraId="7BB6BC7B" w14:textId="05CB85B7" w:rsidR="00CD6100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DD54BA" w14:paraId="72D3E7FE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C475604" w14:textId="14B854A5" w:rsidR="00DD54BA" w:rsidRPr="008750EF" w:rsidRDefault="00DD54BA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30 قانون رفع موانع تولید رقابت پذیر و ارتقای نظام مالی کشور (ماده 138 مکرر قانون مالیات های مستقیم)</w:t>
            </w:r>
          </w:p>
        </w:tc>
        <w:tc>
          <w:tcPr>
            <w:tcW w:w="4320" w:type="dxa"/>
            <w:vAlign w:val="center"/>
          </w:tcPr>
          <w:p w14:paraId="47BB95B8" w14:textId="7E93FE87" w:rsidR="00DD54BA" w:rsidRDefault="00DD54BA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ascii="Courier New" w:eastAsia="Times New Roman" w:hAnsi="Courier New" w:cs="B Nazanin" w:hint="cs"/>
                <w:sz w:val="24"/>
                <w:szCs w:val="24"/>
                <w:rtl/>
              </w:rPr>
              <w:t>معافیت مالیاتی برای تامین مالی از طریق عقود مشارکتی</w:t>
            </w:r>
          </w:p>
        </w:tc>
        <w:tc>
          <w:tcPr>
            <w:tcW w:w="805" w:type="dxa"/>
            <w:vAlign w:val="center"/>
          </w:tcPr>
          <w:p w14:paraId="026B8B84" w14:textId="6BD578D2" w:rsidR="00DD54BA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237EE7" w14:paraId="6A03F5DF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B09F32F" w14:textId="77B0CD37" w:rsidR="00237EE7" w:rsidRPr="008750EF" w:rsidRDefault="00237EE7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(69) قانون احکام دائمی برنامه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توسعه کشور</w:t>
            </w:r>
          </w:p>
        </w:tc>
        <w:tc>
          <w:tcPr>
            <w:tcW w:w="4320" w:type="dxa"/>
            <w:vAlign w:val="center"/>
          </w:tcPr>
          <w:p w14:paraId="37C31B48" w14:textId="5C704559" w:rsidR="00237EE7" w:rsidRPr="00D8707B" w:rsidRDefault="00237EE7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احتساب هزینه</w:t>
            </w:r>
            <w:r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های اکتشافات معدنی به عنوان هزینه</w:t>
            </w:r>
            <w:r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های قابل قبول مالیاتی</w:t>
            </w:r>
          </w:p>
        </w:tc>
        <w:tc>
          <w:tcPr>
            <w:tcW w:w="805" w:type="dxa"/>
            <w:vAlign w:val="center"/>
          </w:tcPr>
          <w:p w14:paraId="52FA5E64" w14:textId="77890B18" w:rsidR="00237EE7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8C3994" w14:paraId="543078B5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5E581784" w14:textId="32CD172F" w:rsidR="008C3994" w:rsidRPr="008750EF" w:rsidRDefault="008C3994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81 قانون مالیات های مستقیم</w:t>
            </w:r>
          </w:p>
        </w:tc>
        <w:tc>
          <w:tcPr>
            <w:tcW w:w="4320" w:type="dxa"/>
            <w:vAlign w:val="center"/>
          </w:tcPr>
          <w:p w14:paraId="748B15E4" w14:textId="00FF2E16" w:rsidR="008C3994" w:rsidRPr="00D8707B" w:rsidRDefault="008C3994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 مالیات بر درآمد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كليه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فعاليت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كشاورزي،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دامپروري،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دامداري، ...</w:t>
            </w:r>
          </w:p>
        </w:tc>
        <w:tc>
          <w:tcPr>
            <w:tcW w:w="805" w:type="dxa"/>
            <w:vAlign w:val="center"/>
          </w:tcPr>
          <w:p w14:paraId="16D3BE19" w14:textId="21D69DA0" w:rsidR="008C3994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8C3994" w14:paraId="109A58B9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45CAAC6" w14:textId="5897A475" w:rsidR="008C3994" w:rsidRPr="008750EF" w:rsidRDefault="008C3994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133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32104599" w14:textId="4C8D0BA0" w:rsidR="008C3994" w:rsidRPr="00D8707B" w:rsidRDefault="008C3994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 100 درصدی مالیات بر درآمد شرکت های تعاونی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كشاورزي</w:t>
            </w:r>
          </w:p>
        </w:tc>
        <w:tc>
          <w:tcPr>
            <w:tcW w:w="805" w:type="dxa"/>
            <w:vAlign w:val="center"/>
          </w:tcPr>
          <w:p w14:paraId="354AC5FD" w14:textId="0FF39F18" w:rsidR="008C3994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5D43C0" w14:paraId="5A0D5E71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9897F92" w14:textId="7F19F5C7" w:rsidR="005D43C0" w:rsidRPr="008750EF" w:rsidRDefault="005D43C0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(ر) ماده 132 قانون مالیات های مستقیم و ماده 5 آیین نامه اجرایی آن</w:t>
            </w:r>
          </w:p>
        </w:tc>
        <w:tc>
          <w:tcPr>
            <w:tcW w:w="4320" w:type="dxa"/>
            <w:vAlign w:val="center"/>
          </w:tcPr>
          <w:p w14:paraId="1AEFC754" w14:textId="21F6D871" w:rsidR="005D43C0" w:rsidRPr="00D8707B" w:rsidRDefault="005D43C0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4A6599">
              <w:rPr>
                <w:rFonts w:cs="B Nazanin" w:hint="cs"/>
                <w:sz w:val="24"/>
                <w:szCs w:val="24"/>
                <w:rtl/>
              </w:rPr>
              <w:t xml:space="preserve">معافیت </w:t>
            </w:r>
            <w:r w:rsidRPr="004A6599">
              <w:rPr>
                <w:rFonts w:cs="B Nazanin"/>
                <w:sz w:val="24"/>
                <w:szCs w:val="24"/>
                <w:rtl/>
              </w:rPr>
              <w:t>پنجاه درصد</w:t>
            </w:r>
            <w:r w:rsidRPr="004A659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A6599">
              <w:rPr>
                <w:rFonts w:cs="B Nazanin"/>
                <w:sz w:val="24"/>
                <w:szCs w:val="24"/>
                <w:rtl/>
              </w:rPr>
              <w:t xml:space="preserve"> مالیات بر درآمد ابرازی</w:t>
            </w:r>
            <w:r w:rsidRPr="004A65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A6599">
              <w:rPr>
                <w:rFonts w:cs="B Nazanin"/>
                <w:sz w:val="24"/>
                <w:szCs w:val="24"/>
                <w:rtl/>
              </w:rPr>
              <w:t>تأسیسات ایرانگردی و جهانگردی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دارای </w:t>
            </w:r>
            <w:r w:rsidRPr="004A6599">
              <w:rPr>
                <w:rFonts w:cs="B Nazanin"/>
                <w:sz w:val="24"/>
                <w:szCs w:val="24"/>
                <w:rtl/>
              </w:rPr>
              <w:t>پروانه بهره</w:t>
            </w:r>
            <w:r w:rsidRPr="004A6599">
              <w:rPr>
                <w:rFonts w:cs="B Nazanin"/>
                <w:sz w:val="24"/>
                <w:szCs w:val="24"/>
                <w:rtl/>
              </w:rPr>
              <w:softHyphen/>
              <w:t>برداری قبل از سال ۱۳۹۵ ، تا شش سال پس از تاریخ لازم</w:t>
            </w:r>
            <w:r w:rsidRPr="004A6599">
              <w:rPr>
                <w:rFonts w:cs="B Nazanin"/>
                <w:sz w:val="24"/>
                <w:szCs w:val="24"/>
                <w:rtl/>
              </w:rPr>
              <w:softHyphen/>
              <w:t xml:space="preserve"> الاجرا شدن ماده (۱۳۲) اصلاحی قانون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(تا سال 1400)</w:t>
            </w:r>
          </w:p>
        </w:tc>
        <w:tc>
          <w:tcPr>
            <w:tcW w:w="805" w:type="dxa"/>
            <w:vAlign w:val="center"/>
          </w:tcPr>
          <w:p w14:paraId="7BBE9955" w14:textId="604313B4" w:rsidR="005D43C0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114281" w14:paraId="612F701C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73F2822C" w14:textId="111A525A" w:rsidR="00114281" w:rsidRPr="008750EF" w:rsidRDefault="00114281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(ب) ماده 132 قانون مالیات های مستقیم و تبصره 2 ماده 4 آیین نامه اجرایی آن</w:t>
            </w:r>
          </w:p>
        </w:tc>
        <w:tc>
          <w:tcPr>
            <w:tcW w:w="4320" w:type="dxa"/>
            <w:vAlign w:val="center"/>
          </w:tcPr>
          <w:p w14:paraId="3978C4B3" w14:textId="1796DDFF" w:rsidR="00114281" w:rsidRPr="004A6599" w:rsidRDefault="00114281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افزایش دوره اعمال نرخ صفر مالیاتی برای واحدهای خدماتی در صورت افزایش نیروی کار شاغل</w:t>
            </w:r>
          </w:p>
        </w:tc>
        <w:tc>
          <w:tcPr>
            <w:tcW w:w="805" w:type="dxa"/>
            <w:vAlign w:val="center"/>
          </w:tcPr>
          <w:p w14:paraId="691EE476" w14:textId="6052E282" w:rsidR="00114281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515753" w14:paraId="2E705BC0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5D7A2FE9" w14:textId="72D0CB44" w:rsidR="00515753" w:rsidRPr="008750EF" w:rsidRDefault="00515753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تبصره 6 ماده 105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338CF6A8" w14:textId="4F12EB69" w:rsidR="00515753" w:rsidRPr="00D8707B" w:rsidRDefault="00515753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تخفیف 25 درصدی برای </w:t>
            </w:r>
            <w:r w:rsidRPr="00D8707B">
              <w:rPr>
                <w:rFonts w:cs="B Nazanin"/>
                <w:sz w:val="24"/>
                <w:szCs w:val="24"/>
                <w:rtl/>
              </w:rPr>
              <w:t>درآمد مشمول ماليات ابرازي شركت</w:t>
            </w:r>
            <w:r w:rsidRPr="00D8707B">
              <w:rPr>
                <w:rFonts w:cs="B Nazanin"/>
                <w:sz w:val="24"/>
                <w:szCs w:val="24"/>
                <w:rtl/>
              </w:rPr>
              <w:softHyphen/>
              <w:t>ها و اتحاديه</w:t>
            </w:r>
            <w:r w:rsidRPr="00D8707B">
              <w:rPr>
                <w:rFonts w:cs="B Nazanin"/>
                <w:sz w:val="24"/>
                <w:szCs w:val="24"/>
                <w:rtl/>
              </w:rPr>
              <w:softHyphen/>
              <w:t>هاي تعـاوني</w:t>
            </w:r>
          </w:p>
        </w:tc>
        <w:tc>
          <w:tcPr>
            <w:tcW w:w="805" w:type="dxa"/>
            <w:vAlign w:val="center"/>
          </w:tcPr>
          <w:p w14:paraId="41DF4BEB" w14:textId="3644E3B7" w:rsidR="00515753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515753" w14:paraId="477E051D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39BD1DC" w14:textId="23DDF0CA" w:rsidR="00515753" w:rsidRPr="008750EF" w:rsidRDefault="00515753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133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4BCECDBF" w14:textId="146B4077" w:rsidR="00515753" w:rsidRPr="00D8707B" w:rsidRDefault="00515753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معافیت 100 درصدی مالیات بر درآمد شرکت های تعاونی </w:t>
            </w:r>
            <w:r w:rsidRPr="00D8707B">
              <w:rPr>
                <w:rFonts w:cs="B Nazanin"/>
                <w:sz w:val="24"/>
                <w:szCs w:val="24"/>
                <w:rtl/>
              </w:rPr>
              <w:t>روسـتايي،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/>
                <w:sz w:val="24"/>
                <w:szCs w:val="24"/>
                <w:rtl/>
              </w:rPr>
              <w:t>عشايري، كشاورزي، صيادان، كارگري، كارمندي، دانشجويان و دانش</w:t>
            </w:r>
            <w:r w:rsidRPr="00D870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8707B">
              <w:rPr>
                <w:rFonts w:cs="B Nazanin"/>
                <w:sz w:val="24"/>
                <w:szCs w:val="24"/>
                <w:rtl/>
              </w:rPr>
              <w:t>آموزان و اتحاديه</w:t>
            </w:r>
            <w:r w:rsidRPr="00D8707B">
              <w:rPr>
                <w:rFonts w:cs="B Nazanin"/>
                <w:sz w:val="24"/>
                <w:szCs w:val="24"/>
                <w:rtl/>
              </w:rPr>
              <w:softHyphen/>
              <w:t>هاي آنها</w:t>
            </w:r>
          </w:p>
        </w:tc>
        <w:tc>
          <w:tcPr>
            <w:tcW w:w="805" w:type="dxa"/>
            <w:vAlign w:val="center"/>
          </w:tcPr>
          <w:p w14:paraId="57B7F6A5" w14:textId="44E905B3" w:rsidR="00515753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515753" w14:paraId="40EE1266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68CD13C2" w14:textId="7194C8DA" w:rsidR="00515753" w:rsidRPr="008750EF" w:rsidRDefault="00515753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142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1E7BDE55" w14:textId="73EA592A" w:rsidR="00515753" w:rsidRPr="00D8707B" w:rsidRDefault="00515753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 کامل شرکت</w:t>
            </w:r>
            <w:r w:rsidRPr="00D8707B">
              <w:rPr>
                <w:rFonts w:cs="B Nazanin"/>
                <w:sz w:val="24"/>
                <w:szCs w:val="24"/>
                <w:rtl/>
              </w:rPr>
              <w:softHyphen/>
            </w:r>
            <w:r w:rsidRPr="00D8707B">
              <w:rPr>
                <w:rFonts w:cs="B Nazanin" w:hint="cs"/>
                <w:sz w:val="24"/>
                <w:szCs w:val="24"/>
                <w:rtl/>
              </w:rPr>
              <w:t>های تعاونی و اتحادیه های تولیدی فرش دستباف و صنایع دستی</w:t>
            </w:r>
          </w:p>
        </w:tc>
        <w:tc>
          <w:tcPr>
            <w:tcW w:w="805" w:type="dxa"/>
            <w:vAlign w:val="center"/>
          </w:tcPr>
          <w:p w14:paraId="110D2917" w14:textId="38727A17" w:rsidR="00515753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9723A4" w14:paraId="2D71B9CE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5DBDCACF" w14:textId="2DB761B6" w:rsidR="009723A4" w:rsidRPr="008750EF" w:rsidRDefault="009723A4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34 قانون رفع موانع تولید رقابت پذیر و ارتقای نظام مالی کشور</w:t>
            </w:r>
          </w:p>
        </w:tc>
        <w:tc>
          <w:tcPr>
            <w:tcW w:w="4320" w:type="dxa"/>
            <w:vAlign w:val="center"/>
          </w:tcPr>
          <w:p w14:paraId="551A6082" w14:textId="6F2C3E62" w:rsidR="009723A4" w:rsidRPr="00D8707B" w:rsidRDefault="009723A4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معافیت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ارزش افزوده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صادركنندگان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كالا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مبادي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805" w:type="dxa"/>
            <w:vAlign w:val="center"/>
          </w:tcPr>
          <w:p w14:paraId="6FF537FC" w14:textId="388646F7" w:rsidR="009723A4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9723A4" w14:paraId="1D7C08CD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5131434" w14:textId="0F622972" w:rsidR="009723A4" w:rsidRPr="008750EF" w:rsidRDefault="009723A4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141 قانون مالیات های مستقیم</w:t>
            </w:r>
          </w:p>
        </w:tc>
        <w:tc>
          <w:tcPr>
            <w:tcW w:w="4320" w:type="dxa"/>
            <w:vAlign w:val="center"/>
          </w:tcPr>
          <w:p w14:paraId="37FAD579" w14:textId="5A214B49" w:rsidR="009723A4" w:rsidRPr="00D8707B" w:rsidRDefault="009723A4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 xml:space="preserve">نرخ صفر مالیاتی برای 100% 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درآمد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صادرات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کالاهای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غیرنفتی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 20% درآمد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صادرات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خام</w:t>
            </w:r>
          </w:p>
        </w:tc>
        <w:tc>
          <w:tcPr>
            <w:tcW w:w="805" w:type="dxa"/>
            <w:vAlign w:val="center"/>
          </w:tcPr>
          <w:p w14:paraId="2CDC60D8" w14:textId="1E0F69E6" w:rsidR="009723A4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265406" w14:paraId="0024A3F2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5EB2676" w14:textId="7ED856FE" w:rsidR="00265406" w:rsidRPr="008750EF" w:rsidRDefault="00265406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(ح) ماده 132 قانون مالیات</w:t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های مستقیم و تبصره 5 ماده 7 آیین نامه اجرایی آن</w:t>
            </w:r>
          </w:p>
        </w:tc>
        <w:tc>
          <w:tcPr>
            <w:tcW w:w="4320" w:type="dxa"/>
            <w:vAlign w:val="center"/>
          </w:tcPr>
          <w:p w14:paraId="792F4505" w14:textId="4A521532" w:rsidR="00265406" w:rsidRPr="00D8707B" w:rsidRDefault="00265406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افزایش 10 درصدی (حداکثر تا 50 درصد) مشوق مالیاتی سرمایه گذاری انجام شده موضوع ماده 132 به ازای هر 5 درصد مشارکت سرمایه گذاری خارجی</w:t>
            </w:r>
          </w:p>
        </w:tc>
        <w:tc>
          <w:tcPr>
            <w:tcW w:w="805" w:type="dxa"/>
            <w:vAlign w:val="center"/>
          </w:tcPr>
          <w:p w14:paraId="2577CDF3" w14:textId="4DA12F89" w:rsidR="00265406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</w:tr>
      <w:tr w:rsidR="00265406" w14:paraId="68D32ABC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5F36471" w14:textId="0AEF69DD" w:rsidR="00265406" w:rsidRPr="008750EF" w:rsidRDefault="00265406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(خ) ماده 132 قانون مالیات</w:t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های مستقیم و ماده 3 آیین نامه اجرایی آن</w:t>
            </w:r>
          </w:p>
        </w:tc>
        <w:tc>
          <w:tcPr>
            <w:tcW w:w="4320" w:type="dxa"/>
            <w:vAlign w:val="center"/>
          </w:tcPr>
          <w:p w14:paraId="556103A3" w14:textId="1DBCF74A" w:rsidR="00265406" w:rsidRPr="00D8707B" w:rsidRDefault="00265406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اعمال نرخ صفر مالیاتی و یا معافیت 50 درصدی برای شرکتهای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خارجی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ظرفیت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واحدهای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تولیدی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تولید و صادرات 20 درصد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محصولات با نشان معتبر اقدام کنند</w:t>
            </w:r>
          </w:p>
        </w:tc>
        <w:tc>
          <w:tcPr>
            <w:tcW w:w="805" w:type="dxa"/>
            <w:vAlign w:val="center"/>
          </w:tcPr>
          <w:p w14:paraId="05D57416" w14:textId="6DC343A9" w:rsidR="00265406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2760D8" w14:paraId="650F74F0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734753C" w14:textId="22976455" w:rsidR="002760D8" w:rsidRPr="008750EF" w:rsidRDefault="00277846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ماده 3 </w:t>
            </w:r>
            <w:r w:rsidR="002760D8"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قانون </w:t>
            </w:r>
            <w:r w:rsidR="002760D8" w:rsidRPr="008750E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حمايت از شركت</w:t>
            </w:r>
            <w:r w:rsidR="002760D8" w:rsidRPr="008750E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softHyphen/>
              <w:t>ها و مؤسسات دانش‌بنيان و تجاري‌سازي نوآوري</w:t>
            </w:r>
            <w:r w:rsidR="002760D8" w:rsidRPr="008750E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softHyphen/>
              <w:t>ها و اختراعات</w:t>
            </w:r>
            <w:r w:rsidRPr="008750EF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 xml:space="preserve"> و </w:t>
            </w:r>
            <w:r w:rsidR="008366C1"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مواد</w:t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20 </w:t>
            </w:r>
            <w:r w:rsidR="008366C1"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21 </w:t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آیین نامه اجرایی</w:t>
            </w:r>
            <w:r w:rsidR="008366C1"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4320" w:type="dxa"/>
            <w:vAlign w:val="center"/>
          </w:tcPr>
          <w:p w14:paraId="228244B5" w14:textId="4A040BA9" w:rsidR="002760D8" w:rsidRPr="008366C1" w:rsidRDefault="008366C1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Lotus" w:cs="B Nazanin" w:hint="cs"/>
                <w:sz w:val="24"/>
                <w:szCs w:val="24"/>
                <w:rtl/>
                <w:lang w:bidi="fa-IR"/>
              </w:rPr>
            </w:pPr>
            <w:r w:rsidRPr="008366C1">
              <w:rPr>
                <w:rFonts w:ascii="B Lotus" w:cs="B Nazanin"/>
                <w:sz w:val="24"/>
                <w:szCs w:val="24"/>
                <w:rtl/>
                <w:lang w:bidi="fa-IR"/>
              </w:rPr>
              <w:t xml:space="preserve">معافيت از پرداخت ماليات، عوارض، حقوق گمركي، سود بازرگاني و عوارض صادراتي </w:t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شرکت</w:t>
            </w:r>
            <w:r w:rsidRPr="00D8707B">
              <w:rPr>
                <w:rFonts w:ascii="B Lotus" w:cs="B Nazanin"/>
                <w:sz w:val="24"/>
                <w:szCs w:val="24"/>
                <w:rtl/>
                <w:lang w:bidi="fa-IR"/>
              </w:rPr>
              <w:softHyphen/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ها</w:t>
            </w:r>
            <w:r w:rsidRPr="00D8707B">
              <w:rPr>
                <w:rFonts w:ascii="B Lotus" w:cs="B Nazanin"/>
                <w:sz w:val="24"/>
                <w:szCs w:val="24"/>
                <w:lang w:bidi="fa-IR"/>
              </w:rPr>
              <w:t xml:space="preserve"> </w:t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و</w:t>
            </w:r>
            <w:r w:rsidRPr="00D8707B">
              <w:rPr>
                <w:rFonts w:ascii="B Lotus" w:cs="B Nazanin"/>
                <w:sz w:val="24"/>
                <w:szCs w:val="24"/>
                <w:lang w:bidi="fa-IR"/>
              </w:rPr>
              <w:t xml:space="preserve"> </w:t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مؤسسات</w:t>
            </w:r>
            <w:r w:rsidRPr="00D8707B">
              <w:rPr>
                <w:rFonts w:ascii="B Lotus" w:cs="B Nazanin"/>
                <w:sz w:val="24"/>
                <w:szCs w:val="24"/>
                <w:lang w:bidi="fa-IR"/>
              </w:rPr>
              <w:t xml:space="preserve"> </w:t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دانش</w:t>
            </w:r>
            <w:r w:rsidRPr="00D8707B">
              <w:rPr>
                <w:rFonts w:ascii="B Lotus" w:cs="B Nazanin"/>
                <w:sz w:val="24"/>
                <w:szCs w:val="24"/>
                <w:lang w:bidi="fa-IR"/>
              </w:rPr>
              <w:t xml:space="preserve"> </w:t>
            </w:r>
            <w:r w:rsidRPr="00D8707B">
              <w:rPr>
                <w:rFonts w:ascii="B Lotus" w:cs="B Nazanin" w:hint="cs"/>
                <w:sz w:val="24"/>
                <w:szCs w:val="24"/>
                <w:rtl/>
                <w:lang w:bidi="fa-IR"/>
              </w:rPr>
              <w:t>بنیان به مدت 15 سال</w:t>
            </w:r>
          </w:p>
        </w:tc>
        <w:tc>
          <w:tcPr>
            <w:tcW w:w="805" w:type="dxa"/>
            <w:vAlign w:val="center"/>
          </w:tcPr>
          <w:p w14:paraId="7A929949" w14:textId="7C761DE9" w:rsidR="002760D8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</w:tr>
      <w:tr w:rsidR="00A9030A" w14:paraId="60CE5014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54B0CDD" w14:textId="5DA3CACB" w:rsidR="00A9030A" w:rsidRPr="008750EF" w:rsidRDefault="00A9030A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132 قانون مالیات های مستقیم و تبصره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1 و 2 ماده 2 آیین نامه اجرایی آن</w:t>
            </w:r>
          </w:p>
        </w:tc>
        <w:tc>
          <w:tcPr>
            <w:tcW w:w="4320" w:type="dxa"/>
            <w:vAlign w:val="center"/>
          </w:tcPr>
          <w:p w14:paraId="1B395C4B" w14:textId="18402CD6" w:rsidR="00A9030A" w:rsidRPr="008366C1" w:rsidRDefault="00A9030A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Lotus" w:cs="B Nazanin"/>
                <w:sz w:val="24"/>
                <w:szCs w:val="24"/>
                <w:rtl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نرخ صفر مالیات بر درآمد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ابرازی</w:t>
            </w:r>
            <w:r w:rsidRPr="00D8707B">
              <w:rPr>
                <w:rFonts w:cs="B Nazanin"/>
                <w:sz w:val="24"/>
                <w:szCs w:val="24"/>
              </w:rPr>
              <w:t xml:space="preserve"> </w:t>
            </w:r>
            <w:r w:rsidRPr="00D8707B">
              <w:rPr>
                <w:rFonts w:cs="B Nazanin" w:hint="cs"/>
                <w:sz w:val="24"/>
                <w:szCs w:val="24"/>
                <w:rtl/>
              </w:rPr>
              <w:t>واحدهای تولیدی فناوری اطلاعات</w:t>
            </w:r>
          </w:p>
        </w:tc>
        <w:tc>
          <w:tcPr>
            <w:tcW w:w="805" w:type="dxa"/>
            <w:vAlign w:val="center"/>
          </w:tcPr>
          <w:p w14:paraId="02967334" w14:textId="245241CB" w:rsidR="00A9030A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22</w:t>
            </w:r>
          </w:p>
        </w:tc>
      </w:tr>
      <w:tr w:rsidR="00A9030A" w14:paraId="724EA6B9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6CDB53E" w14:textId="0F30C132" w:rsidR="00A9030A" w:rsidRPr="008750EF" w:rsidRDefault="00A9030A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(د) ماده 132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 و تبصره 3 ماده 2 آیین نامه اجرایی آن</w:t>
            </w:r>
          </w:p>
        </w:tc>
        <w:tc>
          <w:tcPr>
            <w:tcW w:w="4320" w:type="dxa"/>
            <w:vAlign w:val="center"/>
          </w:tcPr>
          <w:p w14:paraId="1CAED03C" w14:textId="7104CA6E" w:rsidR="00A9030A" w:rsidRPr="008366C1" w:rsidRDefault="00A9030A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Lotus" w:cs="B Nazanin"/>
                <w:sz w:val="24"/>
                <w:szCs w:val="24"/>
                <w:rtl/>
                <w:lang w:bidi="fa-IR"/>
              </w:rPr>
            </w:pPr>
            <w:r w:rsidRPr="00D8707B">
              <w:rPr>
                <w:rFonts w:cs="B Nazanin" w:hint="cs"/>
                <w:sz w:val="24"/>
                <w:szCs w:val="24"/>
                <w:rtl/>
              </w:rPr>
              <w:t>مستثنی بودن واحدهای تولیدی فناوری اطلاعات از شرط شعاع تعیین شده جهت برخورداری از معافیت مالیاتی</w:t>
            </w:r>
          </w:p>
        </w:tc>
        <w:tc>
          <w:tcPr>
            <w:tcW w:w="805" w:type="dxa"/>
            <w:vAlign w:val="center"/>
          </w:tcPr>
          <w:p w14:paraId="797756EC" w14:textId="1F58B7F5" w:rsidR="00A9030A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8750EF" w14:paraId="5C3715D6" w14:textId="77777777" w:rsidTr="0087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1FFAF73" w14:textId="5DA7EEA5" w:rsidR="008750EF" w:rsidRPr="008750EF" w:rsidRDefault="008750EF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صدر ماده 143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38FA9210" w14:textId="5FD6E31B" w:rsidR="008750EF" w:rsidRPr="00D8707B" w:rsidRDefault="008750EF" w:rsidP="008750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ascii="Tahoma" w:hAnsi="Tahoma" w:cs="B Nazanin" w:hint="cs"/>
                <w:sz w:val="24"/>
                <w:szCs w:val="24"/>
                <w:rtl/>
              </w:rPr>
              <w:t>بخشودگی 10 و 5 درصدی مالیات بر درآمد شرکت</w:t>
            </w:r>
            <w:r w:rsidRPr="00D8707B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D8707B">
              <w:rPr>
                <w:rFonts w:ascii="Tahoma" w:hAnsi="Tahoma" w:cs="B Nazanin" w:hint="cs"/>
                <w:sz w:val="24"/>
                <w:szCs w:val="24"/>
                <w:rtl/>
              </w:rPr>
              <w:t>های بورسی و فرابورسی</w:t>
            </w:r>
          </w:p>
        </w:tc>
        <w:tc>
          <w:tcPr>
            <w:tcW w:w="805" w:type="dxa"/>
            <w:vAlign w:val="center"/>
          </w:tcPr>
          <w:p w14:paraId="7FC24DFE" w14:textId="788E5177" w:rsidR="008750EF" w:rsidRPr="00E5601F" w:rsidRDefault="008750EF" w:rsidP="0087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</w:tr>
      <w:tr w:rsidR="008750EF" w14:paraId="57934296" w14:textId="77777777" w:rsidTr="008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70719E2" w14:textId="21F0C6CB" w:rsidR="008750EF" w:rsidRPr="008750EF" w:rsidRDefault="008750EF" w:rsidP="008750EF">
            <w:pPr>
              <w:bidi/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صدر ماده 143 قانون مالیات</w:t>
            </w:r>
            <w:r w:rsidRPr="008750EF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8750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مستقیم</w:t>
            </w:r>
          </w:p>
        </w:tc>
        <w:tc>
          <w:tcPr>
            <w:tcW w:w="4320" w:type="dxa"/>
            <w:vAlign w:val="center"/>
          </w:tcPr>
          <w:p w14:paraId="3678B75D" w14:textId="2D072FB1" w:rsidR="008750EF" w:rsidRPr="00D8707B" w:rsidRDefault="008750EF" w:rsidP="008750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8707B">
              <w:rPr>
                <w:rFonts w:ascii="Tahoma" w:hAnsi="Tahoma" w:cs="B Nazanin" w:hint="cs"/>
                <w:sz w:val="24"/>
                <w:szCs w:val="24"/>
                <w:rtl/>
              </w:rPr>
              <w:t>بخشودگی 10 درصدی مالیات بر درآمد حاصل از فروش کالا در بورس</w:t>
            </w:r>
            <w:r w:rsidRPr="00D8707B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D8707B">
              <w:rPr>
                <w:rFonts w:ascii="Tahoma" w:hAnsi="Tahoma" w:cs="B Nazanin" w:hint="cs"/>
                <w:sz w:val="24"/>
                <w:szCs w:val="24"/>
                <w:rtl/>
              </w:rPr>
              <w:t>های کالایی</w:t>
            </w:r>
          </w:p>
        </w:tc>
        <w:tc>
          <w:tcPr>
            <w:tcW w:w="805" w:type="dxa"/>
            <w:vAlign w:val="center"/>
          </w:tcPr>
          <w:p w14:paraId="501F3078" w14:textId="2FF83F67" w:rsidR="008750EF" w:rsidRPr="00E5601F" w:rsidRDefault="008750EF" w:rsidP="0087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E5601F">
              <w:rPr>
                <w:rFonts w:cs="B Nazanin" w:hint="cs"/>
                <w:sz w:val="26"/>
                <w:szCs w:val="26"/>
                <w:rtl/>
                <w:lang w:bidi="fa-IR"/>
              </w:rPr>
              <w:t>25</w:t>
            </w:r>
          </w:p>
        </w:tc>
      </w:tr>
    </w:tbl>
    <w:p w14:paraId="2D546665" w14:textId="77777777" w:rsidR="002A1BA6" w:rsidRPr="002A1BA6" w:rsidRDefault="002A1BA6" w:rsidP="002A1BA6">
      <w:pPr>
        <w:jc w:val="center"/>
        <w:rPr>
          <w:rFonts w:cs="B Titr" w:hint="cs"/>
          <w:b/>
          <w:bCs/>
          <w:sz w:val="24"/>
          <w:szCs w:val="24"/>
          <w:lang w:bidi="fa-IR"/>
        </w:rPr>
      </w:pPr>
    </w:p>
    <w:sectPr w:rsidR="002A1BA6" w:rsidRPr="002A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A6"/>
    <w:rsid w:val="000544D2"/>
    <w:rsid w:val="00114281"/>
    <w:rsid w:val="00237EE7"/>
    <w:rsid w:val="00265406"/>
    <w:rsid w:val="002760D8"/>
    <w:rsid w:val="00277846"/>
    <w:rsid w:val="0029474E"/>
    <w:rsid w:val="002A1BA6"/>
    <w:rsid w:val="003860DE"/>
    <w:rsid w:val="003E4B2C"/>
    <w:rsid w:val="0040633F"/>
    <w:rsid w:val="0046594A"/>
    <w:rsid w:val="00515753"/>
    <w:rsid w:val="005548B4"/>
    <w:rsid w:val="005A248E"/>
    <w:rsid w:val="005D43C0"/>
    <w:rsid w:val="008366C1"/>
    <w:rsid w:val="008750EF"/>
    <w:rsid w:val="008C3994"/>
    <w:rsid w:val="00905026"/>
    <w:rsid w:val="0096752F"/>
    <w:rsid w:val="009723A4"/>
    <w:rsid w:val="00A84CC7"/>
    <w:rsid w:val="00A9030A"/>
    <w:rsid w:val="00BD6DD4"/>
    <w:rsid w:val="00C77C46"/>
    <w:rsid w:val="00CD6100"/>
    <w:rsid w:val="00D04978"/>
    <w:rsid w:val="00DD54BA"/>
    <w:rsid w:val="00E5601F"/>
    <w:rsid w:val="00EA0C03"/>
    <w:rsid w:val="00EC147D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4DF1"/>
  <w15:chartTrackingRefBased/>
  <w15:docId w15:val="{3748D390-24E6-4433-A20F-80A3F25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8750E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TEKNO</cp:lastModifiedBy>
  <cp:revision>33</cp:revision>
  <dcterms:created xsi:type="dcterms:W3CDTF">2024-05-09T06:32:00Z</dcterms:created>
  <dcterms:modified xsi:type="dcterms:W3CDTF">2024-05-09T08:08:00Z</dcterms:modified>
</cp:coreProperties>
</file>